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마음의 다리 놓기: 관계 회복 프로젝트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공감과 경청을 통해 건강한 관계를 형성하고 갈등을 해결하는 방법을 배우는 활동입니다.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이 활동에서는 친구와의 갈등을 해결하고 관계를 회복하는 방법을 배웁니다. 공감과 경청을 통해 서로의 입장을 이해하고, 건강한 대화 방법을 익혀봅시다.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다음 갈등 상황에서 관계를 악화시키는 '폭풍의 말'을 '햇살의 말'로 바꿔보세요.</w:t>
      </w:r>
    </w:p>
    <w:p>
      <w:pPr>
        <w:spacing w:after="80"/>
      </w:pPr>
      <w:r>
        <w:rPr>
          <w:sz w:val="21"/>
          <w:szCs w:val="21"/>
        </w:rPr>
        <w:t xml:space="preserve">· 폭풍의 말: "너는 왜 그렇게 이기적이야?" → 햇살의 말: "네 입장을 이해하고 싶어. 어떻게 도와줄 수 있을까?"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폭풍의 말: "항상 네가 문제야." → 햇살의 말: "우리 서로의 입장을 들어보자."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다음 상황에서 나사느부 대화법을 사용하여 자신의 감정을 표현해보세요.</w:t>
      </w:r>
    </w:p>
    <w:p>
      <w:pPr>
        <w:spacing w:after="80"/>
      </w:pPr>
      <w:r>
        <w:rPr>
          <w:sz w:val="21"/>
          <w:szCs w:val="21"/>
        </w:rPr>
        <w:t xml:space="preserve">· 상황: 친구가 약속을 어겼을 때, 나는(나) ____, 사실(사) ____, 느낌(느) ____, 부탁(부) ____.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다음 표에 친구와의 갈등 상황과 그 원인을 적고, 해결 방법을 제안해보세요.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갈등 상황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갈등 원인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해결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다른 모둠의 나사느부 대화 기차를 듣고, 다음 항목을 체크해보세요.</w:t>
      </w:r>
    </w:p>
    <w:p>
      <w:pPr>
        <w:spacing w:after="80"/>
      </w:pPr>
      <w:r>
        <w:rPr>
          <w:sz w:val="21"/>
          <w:szCs w:val="21"/>
        </w:rPr>
        <w:t xml:space="preserve">☐  상대방의 입장을 잘 이해했는가?</w:t>
      </w:r>
    </w:p>
    <w:p>
      <w:pPr>
        <w:spacing w:after="80"/>
      </w:pPr>
      <w:r>
        <w:rPr>
          <w:sz w:val="21"/>
          <w:szCs w:val="21"/>
        </w:rPr>
        <w:t xml:space="preserve">☐  공격적인 표현을 사용하지 않았는가?</w:t>
      </w:r>
    </w:p>
    <w:p>
      <w:pPr>
        <w:spacing w:after="80"/>
      </w:pPr>
      <w:r>
        <w:rPr>
          <w:sz w:val="21"/>
          <w:szCs w:val="21"/>
        </w:rPr>
        <w:t xml:space="preserve">☐  감정을 분명하게 표현했는가?</w:t>
      </w:r>
    </w:p>
    <w:p>
      <w:pPr>
        <w:spacing w:after="80"/>
      </w:pPr>
      <w:r>
        <w:rPr>
          <w:sz w:val="21"/>
          <w:szCs w:val="21"/>
        </w:rPr>
        <w:t xml:space="preserve">☐  해결책을 제안했는가?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6. 우리 반의 소통 문화를 개선하기 위한 약속을 선택해보세요.</w:t>
      </w:r>
    </w:p>
    <w:p>
      <w:pPr>
        <w:spacing w:after="80"/>
      </w:pPr>
      <w:r>
        <w:rPr>
          <w:sz w:val="21"/>
          <w:szCs w:val="21"/>
        </w:rPr>
        <w:t xml:space="preserve">① 친구의 이야기를 끝까지 듣기</w:t>
      </w:r>
    </w:p>
    <w:p>
      <w:pPr>
        <w:spacing w:after="80"/>
      </w:pPr>
      <w:r>
        <w:rPr>
          <w:sz w:val="21"/>
          <w:szCs w:val="21"/>
        </w:rPr>
        <w:t xml:space="preserve">② 공감 표현 사용하기</w:t>
      </w:r>
    </w:p>
    <w:p>
      <w:pPr>
        <w:spacing w:after="80"/>
      </w:pPr>
      <w:r>
        <w:rPr>
          <w:sz w:val="21"/>
          <w:szCs w:val="21"/>
        </w:rPr>
        <w:t xml:space="preserve">③ 표정과 몸짓으로 감정 표현하기</w:t>
      </w:r>
    </w:p>
    <w:p>
      <w:pPr>
        <w:spacing w:after="80"/>
      </w:pPr>
      <w:r>
        <w:rPr>
          <w:sz w:val="21"/>
          <w:szCs w:val="21"/>
        </w:rPr>
        <w:t xml:space="preserve">④ 갈등 상황에서 나사느부 대화법 사용하기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2026-07-04T02:26:58.749Z</dcterms:created>
  <dcterms:modified xsi:type="dcterms:W3CDTF">2026-07-04T02:26:58.749Z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